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1694" w:rsidRPr="008B2D57" w:rsidRDefault="00776B93"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Name:</w:t>
      </w:r>
    </w:p>
    <w:p w:rsidR="00776B93" w:rsidRPr="008B2D57" w:rsidRDefault="00776B93"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Course:</w:t>
      </w:r>
    </w:p>
    <w:p w:rsidR="00776B93" w:rsidRPr="008B2D57" w:rsidRDefault="00776B93"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Tutor:</w:t>
      </w:r>
    </w:p>
    <w:p w:rsidR="00776B93" w:rsidRPr="008B2D57" w:rsidRDefault="00776B93"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 xml:space="preserve">Date: </w:t>
      </w:r>
    </w:p>
    <w:p w:rsidR="00776B93" w:rsidRPr="008B2D57" w:rsidRDefault="00776B93" w:rsidP="008B2D57">
      <w:pPr>
        <w:spacing w:line="480" w:lineRule="auto"/>
        <w:jc w:val="center"/>
        <w:rPr>
          <w:rFonts w:ascii="Times New Roman" w:hAnsi="Times New Roman" w:cs="Times New Roman"/>
          <w:b/>
          <w:sz w:val="24"/>
          <w:szCs w:val="24"/>
        </w:rPr>
      </w:pPr>
      <w:r w:rsidRPr="008B2D57">
        <w:rPr>
          <w:rFonts w:ascii="Times New Roman" w:hAnsi="Times New Roman" w:cs="Times New Roman"/>
          <w:b/>
          <w:sz w:val="24"/>
          <w:szCs w:val="24"/>
        </w:rPr>
        <w:t>Product Development Strategy</w:t>
      </w:r>
    </w:p>
    <w:p w:rsidR="00776B93" w:rsidRPr="008B2D57" w:rsidRDefault="00354742" w:rsidP="008B2D57">
      <w:pPr>
        <w:spacing w:line="480" w:lineRule="auto"/>
        <w:rPr>
          <w:rFonts w:ascii="Times New Roman" w:hAnsi="Times New Roman" w:cs="Times New Roman"/>
          <w:b/>
          <w:sz w:val="24"/>
          <w:szCs w:val="24"/>
        </w:rPr>
      </w:pPr>
      <w:r w:rsidRPr="008B2D57">
        <w:rPr>
          <w:rFonts w:ascii="Times New Roman" w:hAnsi="Times New Roman" w:cs="Times New Roman"/>
          <w:b/>
          <w:sz w:val="24"/>
          <w:szCs w:val="24"/>
        </w:rPr>
        <w:t xml:space="preserve">Introduction </w:t>
      </w:r>
    </w:p>
    <w:p w:rsidR="00354742" w:rsidRPr="008B2D57" w:rsidRDefault="00AD713D"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ab/>
      </w:r>
      <w:r w:rsidR="00E63B20" w:rsidRPr="008B2D57">
        <w:rPr>
          <w:rFonts w:ascii="Times New Roman" w:hAnsi="Times New Roman" w:cs="Times New Roman"/>
          <w:sz w:val="24"/>
          <w:szCs w:val="24"/>
        </w:rPr>
        <w:t xml:space="preserve">Product development strategy involves the use of actions, plans and methods for bringing in new products to the market while at the same time modifying these products for creating new businesses. Every step in this strategy requires the use of successful methods for generation of revenues to advance business performance. </w:t>
      </w:r>
      <w:r w:rsidR="004F7C84" w:rsidRPr="008B2D57">
        <w:rPr>
          <w:rFonts w:ascii="Times New Roman" w:hAnsi="Times New Roman" w:cs="Times New Roman"/>
          <w:sz w:val="24"/>
          <w:szCs w:val="24"/>
        </w:rPr>
        <w:tab/>
        <w:t>The four major strategies that are used in the generation of revenues in any business include market penetration, diversification, market devel</w:t>
      </w:r>
      <w:r w:rsidR="00324654" w:rsidRPr="008B2D57">
        <w:rPr>
          <w:rFonts w:ascii="Times New Roman" w:hAnsi="Times New Roman" w:cs="Times New Roman"/>
          <w:sz w:val="24"/>
          <w:szCs w:val="24"/>
        </w:rPr>
        <w:t xml:space="preserve">opment and product development. The in cooperation of both reactive and proactive strategies is one of the methods and designs that can be used to ensure that products have been sold to the market in a more efficient way. The reactive strategies involve responding to customer requests, defending against competition, copying competitors and positioning the business as the best in the market. The proactive strategies involve making alliances, investing in entrepreneurs and investing in research. These strategies should always be aimed at identifying of customer needs and developing products that help to satisfy these market needs. </w:t>
      </w:r>
    </w:p>
    <w:p w:rsidR="00354742" w:rsidRPr="008B2D57" w:rsidRDefault="00354742" w:rsidP="008B2D57">
      <w:pPr>
        <w:spacing w:line="480" w:lineRule="auto"/>
        <w:rPr>
          <w:rFonts w:ascii="Times New Roman" w:hAnsi="Times New Roman" w:cs="Times New Roman"/>
          <w:b/>
          <w:sz w:val="24"/>
          <w:szCs w:val="24"/>
        </w:rPr>
      </w:pPr>
      <w:r w:rsidRPr="008B2D57">
        <w:rPr>
          <w:rFonts w:ascii="Times New Roman" w:hAnsi="Times New Roman" w:cs="Times New Roman"/>
          <w:b/>
          <w:sz w:val="24"/>
          <w:szCs w:val="24"/>
        </w:rPr>
        <w:t xml:space="preserve">Product Development Strategies </w:t>
      </w:r>
    </w:p>
    <w:p w:rsidR="00354742" w:rsidRPr="008B2D57" w:rsidRDefault="005144A0" w:rsidP="008B2D57">
      <w:pPr>
        <w:spacing w:line="480" w:lineRule="auto"/>
        <w:rPr>
          <w:rFonts w:ascii="Times New Roman" w:eastAsia="Arial Unicode MS" w:hAnsi="Times New Roman" w:cs="Times New Roman"/>
          <w:color w:val="000000"/>
          <w:sz w:val="24"/>
          <w:szCs w:val="24"/>
        </w:rPr>
      </w:pPr>
      <w:r w:rsidRPr="008B2D57">
        <w:rPr>
          <w:rFonts w:ascii="Times New Roman" w:hAnsi="Times New Roman" w:cs="Times New Roman"/>
          <w:b/>
          <w:sz w:val="24"/>
          <w:szCs w:val="24"/>
        </w:rPr>
        <w:lastRenderedPageBreak/>
        <w:tab/>
      </w:r>
      <w:r w:rsidR="008B182C" w:rsidRPr="008B2D57">
        <w:rPr>
          <w:rFonts w:ascii="Times New Roman" w:hAnsi="Times New Roman" w:cs="Times New Roman"/>
          <w:sz w:val="24"/>
          <w:szCs w:val="24"/>
        </w:rPr>
        <w:t xml:space="preserve">The first strategy in product development is market penetration. Several promotional and pricing strategies needs to be adopted to ensure that the product has been undertaken in the marketplace. These processes include taking the advantage of low prices while at the same time increasing the demand of the products to the marketplace. Ensuring that the market share of the products has been increased is an efficient way of improving the marketing strategy of these products. Market penetration can also be achieved through several methods in which value of the consumers would be achieved through several techniques aimed at attracting these consumers in the market. Using customer data strategy to ensure that the product has been marketed to various number of customers is also a best strategy of ensuring improved product intake to the marketplace. This is a technique that can be used to ensure that the product has been taken to various number of customers. Ensuring that this strategy has been successful is efficient way of improving the manner in which consumers undertake products to the marketplace </w:t>
      </w:r>
      <w:r w:rsidR="009D0744" w:rsidRPr="008B2D57">
        <w:rPr>
          <w:rFonts w:ascii="Times New Roman" w:eastAsia="Arial Unicode MS" w:hAnsi="Times New Roman" w:cs="Times New Roman"/>
          <w:color w:val="000000"/>
          <w:sz w:val="24"/>
          <w:szCs w:val="24"/>
        </w:rPr>
        <w:t>(</w:t>
      </w:r>
      <w:proofErr w:type="spellStart"/>
      <w:r w:rsidR="009D0744" w:rsidRPr="008B2D57">
        <w:rPr>
          <w:rFonts w:ascii="Times New Roman" w:eastAsia="Arial Unicode MS" w:hAnsi="Times New Roman" w:cs="Times New Roman"/>
          <w:color w:val="000000"/>
          <w:sz w:val="24"/>
          <w:szCs w:val="24"/>
        </w:rPr>
        <w:t>Udroiu</w:t>
      </w:r>
      <w:proofErr w:type="spellEnd"/>
      <w:r w:rsidR="009D0744" w:rsidRPr="008B2D57">
        <w:rPr>
          <w:rFonts w:ascii="Times New Roman" w:eastAsia="Arial Unicode MS" w:hAnsi="Times New Roman" w:cs="Times New Roman"/>
          <w:color w:val="000000"/>
          <w:sz w:val="24"/>
          <w:szCs w:val="24"/>
        </w:rPr>
        <w:t xml:space="preserve">, </w:t>
      </w:r>
      <w:proofErr w:type="spellStart"/>
      <w:r w:rsidR="009D0744" w:rsidRPr="008B2D57">
        <w:rPr>
          <w:rFonts w:ascii="Times New Roman" w:eastAsia="Arial Unicode MS" w:hAnsi="Times New Roman" w:cs="Times New Roman"/>
          <w:color w:val="000000"/>
          <w:sz w:val="24"/>
          <w:szCs w:val="24"/>
        </w:rPr>
        <w:t>Razvan</w:t>
      </w:r>
      <w:proofErr w:type="spellEnd"/>
      <w:r w:rsidR="009D0744" w:rsidRPr="009D0744">
        <w:rPr>
          <w:rFonts w:ascii="Times New Roman" w:eastAsia="Arial Unicode MS" w:hAnsi="Times New Roman" w:cs="Times New Roman"/>
          <w:color w:val="000000"/>
          <w:sz w:val="24"/>
          <w:szCs w:val="24"/>
        </w:rPr>
        <w:t xml:space="preserve"> and Paul</w:t>
      </w:r>
      <w:r w:rsidR="009D0744" w:rsidRPr="008B2D57">
        <w:rPr>
          <w:rFonts w:ascii="Times New Roman" w:eastAsia="Arial Unicode MS" w:hAnsi="Times New Roman" w:cs="Times New Roman"/>
          <w:color w:val="000000"/>
          <w:sz w:val="24"/>
          <w:szCs w:val="24"/>
        </w:rPr>
        <w:t xml:space="preserve"> 45). </w:t>
      </w:r>
    </w:p>
    <w:p w:rsidR="009D0744" w:rsidRPr="008B2D57" w:rsidRDefault="008B182C" w:rsidP="008B2D57">
      <w:pPr>
        <w:spacing w:line="480" w:lineRule="auto"/>
        <w:rPr>
          <w:rFonts w:ascii="Times New Roman" w:eastAsia="Arial Unicode MS" w:hAnsi="Times New Roman" w:cs="Times New Roman"/>
          <w:color w:val="000000"/>
          <w:sz w:val="24"/>
          <w:szCs w:val="24"/>
        </w:rPr>
      </w:pPr>
      <w:r w:rsidRPr="008B2D57">
        <w:rPr>
          <w:rFonts w:ascii="Times New Roman" w:eastAsia="Arial Unicode MS" w:hAnsi="Times New Roman" w:cs="Times New Roman"/>
          <w:color w:val="000000"/>
          <w:sz w:val="24"/>
          <w:szCs w:val="24"/>
        </w:rPr>
        <w:tab/>
      </w:r>
      <w:r w:rsidR="002D01E8" w:rsidRPr="008B2D57">
        <w:rPr>
          <w:rFonts w:ascii="Times New Roman" w:eastAsia="Arial Unicode MS" w:hAnsi="Times New Roman" w:cs="Times New Roman"/>
          <w:color w:val="000000"/>
          <w:sz w:val="24"/>
          <w:szCs w:val="24"/>
        </w:rPr>
        <w:t xml:space="preserve">Making alliances in the market to ensure that the product has been sold to customers in the marketplace is also an efficient strategy for marketing of the product. This helps to improve the manner in which the product is delivered to the final customer. Investing in research and development is also an efficient way in which the business can also improve product intake. This is a strategy that can ensure that a wide number of individuals have taken the product in the marketplace. The strategy is effective in ensuring that there is increased product intake and development in the marketplace. Responding to customer requests is also an efficient way in which these products are taken to the consumers and marketed. This ensures that the products have undergone </w:t>
      </w:r>
      <w:r w:rsidR="002D01E8" w:rsidRPr="008B2D57">
        <w:rPr>
          <w:rFonts w:ascii="Times New Roman" w:eastAsia="Arial Unicode MS" w:hAnsi="Times New Roman" w:cs="Times New Roman"/>
          <w:color w:val="000000"/>
          <w:sz w:val="24"/>
          <w:szCs w:val="24"/>
        </w:rPr>
        <w:lastRenderedPageBreak/>
        <w:t xml:space="preserve">an effective strategy in which they are marketed and taken to the final consumers </w:t>
      </w:r>
      <w:r w:rsidR="009D0744" w:rsidRPr="008B2D57">
        <w:rPr>
          <w:rFonts w:ascii="Times New Roman" w:eastAsia="Arial Unicode MS" w:hAnsi="Times New Roman" w:cs="Times New Roman"/>
          <w:color w:val="000000"/>
          <w:sz w:val="24"/>
          <w:szCs w:val="24"/>
        </w:rPr>
        <w:t xml:space="preserve">(Kumar, Sameer </w:t>
      </w:r>
      <w:r w:rsidR="009D0744" w:rsidRPr="009D0744">
        <w:rPr>
          <w:rFonts w:ascii="Times New Roman" w:eastAsia="Arial Unicode MS" w:hAnsi="Times New Roman" w:cs="Times New Roman"/>
          <w:color w:val="000000"/>
          <w:sz w:val="24"/>
          <w:szCs w:val="24"/>
        </w:rPr>
        <w:t xml:space="preserve">and </w:t>
      </w:r>
      <w:proofErr w:type="spellStart"/>
      <w:r w:rsidR="009D0744" w:rsidRPr="009D0744">
        <w:rPr>
          <w:rFonts w:ascii="Times New Roman" w:eastAsia="Arial Unicode MS" w:hAnsi="Times New Roman" w:cs="Times New Roman"/>
          <w:color w:val="000000"/>
          <w:sz w:val="24"/>
          <w:szCs w:val="24"/>
        </w:rPr>
        <w:t>Promma</w:t>
      </w:r>
      <w:proofErr w:type="spellEnd"/>
      <w:r w:rsidR="009D0744" w:rsidRPr="008B2D57">
        <w:rPr>
          <w:rFonts w:ascii="Times New Roman" w:eastAsia="Arial Unicode MS" w:hAnsi="Times New Roman" w:cs="Times New Roman"/>
          <w:color w:val="000000"/>
          <w:sz w:val="24"/>
          <w:szCs w:val="24"/>
        </w:rPr>
        <w:t xml:space="preserve"> 103). </w:t>
      </w:r>
    </w:p>
    <w:p w:rsidR="00354742" w:rsidRPr="008B2D57" w:rsidRDefault="008B2D57"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ab/>
        <w:t xml:space="preserve">Diversification is also another essential technique that improves the manner in which the product is taken to the final consumer. This process can involve diversification of marketing strategies to ensure that all consumers in the market undertake the product. In addition, investments in research and development is also another strategy that can improve the manner in which the product is taken to the final consumer. Investments in technology can also help to improve the process in which the product is also taken to the final consumer. This can always help to improve and accelerate the development of the product in the marketplace. Ensuring effective investments in the product development always helps to improve the manner in which the product is taken to the final consumers </w:t>
      </w:r>
      <w:r w:rsidR="009D0744" w:rsidRPr="008B2D57">
        <w:rPr>
          <w:rFonts w:ascii="Times New Roman" w:eastAsia="Arial Unicode MS" w:hAnsi="Times New Roman" w:cs="Times New Roman"/>
          <w:color w:val="000000"/>
          <w:sz w:val="24"/>
          <w:szCs w:val="24"/>
        </w:rPr>
        <w:t>(</w:t>
      </w:r>
      <w:proofErr w:type="spellStart"/>
      <w:r w:rsidR="009D0744" w:rsidRPr="008B2D57">
        <w:rPr>
          <w:rFonts w:ascii="Times New Roman" w:eastAsia="Arial Unicode MS" w:hAnsi="Times New Roman" w:cs="Times New Roman"/>
          <w:color w:val="000000"/>
          <w:sz w:val="24"/>
          <w:szCs w:val="24"/>
        </w:rPr>
        <w:t>Tajvidi</w:t>
      </w:r>
      <w:proofErr w:type="spellEnd"/>
      <w:r w:rsidR="009D0744" w:rsidRPr="008B2D57">
        <w:rPr>
          <w:rFonts w:ascii="Times New Roman" w:eastAsia="Arial Unicode MS" w:hAnsi="Times New Roman" w:cs="Times New Roman"/>
          <w:color w:val="000000"/>
          <w:sz w:val="24"/>
          <w:szCs w:val="24"/>
        </w:rPr>
        <w:t xml:space="preserve">, Mina </w:t>
      </w:r>
      <w:r w:rsidR="009D0744" w:rsidRPr="009D0744">
        <w:rPr>
          <w:rFonts w:ascii="Times New Roman" w:eastAsia="Arial Unicode MS" w:hAnsi="Times New Roman" w:cs="Times New Roman"/>
          <w:color w:val="000000"/>
          <w:sz w:val="24"/>
          <w:szCs w:val="24"/>
        </w:rPr>
        <w:t xml:space="preserve">and </w:t>
      </w:r>
      <w:proofErr w:type="spellStart"/>
      <w:r w:rsidR="009D0744" w:rsidRPr="009D0744">
        <w:rPr>
          <w:rFonts w:ascii="Times New Roman" w:eastAsia="Arial Unicode MS" w:hAnsi="Times New Roman" w:cs="Times New Roman"/>
          <w:color w:val="000000"/>
          <w:sz w:val="24"/>
          <w:szCs w:val="24"/>
        </w:rPr>
        <w:t>Azhdar</w:t>
      </w:r>
      <w:proofErr w:type="spellEnd"/>
      <w:r w:rsidR="009D0744" w:rsidRPr="008B2D57">
        <w:rPr>
          <w:rFonts w:ascii="Times New Roman" w:eastAsia="Arial Unicode MS" w:hAnsi="Times New Roman" w:cs="Times New Roman"/>
          <w:color w:val="000000"/>
          <w:sz w:val="24"/>
          <w:szCs w:val="24"/>
        </w:rPr>
        <w:t xml:space="preserve"> 35). </w:t>
      </w:r>
    </w:p>
    <w:p w:rsidR="00354742" w:rsidRPr="008B2D57" w:rsidRDefault="00354742" w:rsidP="008B2D57">
      <w:pPr>
        <w:spacing w:line="480" w:lineRule="auto"/>
        <w:rPr>
          <w:rFonts w:ascii="Times New Roman" w:hAnsi="Times New Roman" w:cs="Times New Roman"/>
          <w:b/>
          <w:sz w:val="24"/>
          <w:szCs w:val="24"/>
        </w:rPr>
      </w:pPr>
      <w:r w:rsidRPr="008B2D57">
        <w:rPr>
          <w:rFonts w:ascii="Times New Roman" w:hAnsi="Times New Roman" w:cs="Times New Roman"/>
          <w:b/>
          <w:sz w:val="24"/>
          <w:szCs w:val="24"/>
        </w:rPr>
        <w:t xml:space="preserve">Conclusion </w:t>
      </w:r>
    </w:p>
    <w:p w:rsidR="00354742" w:rsidRPr="008B2D57" w:rsidRDefault="00354742" w:rsidP="008B2D57">
      <w:pPr>
        <w:spacing w:line="480" w:lineRule="auto"/>
        <w:rPr>
          <w:rFonts w:ascii="Times New Roman" w:hAnsi="Times New Roman" w:cs="Times New Roman"/>
          <w:sz w:val="24"/>
          <w:szCs w:val="24"/>
        </w:rPr>
      </w:pPr>
      <w:r w:rsidRPr="008B2D57">
        <w:rPr>
          <w:rFonts w:ascii="Times New Roman" w:hAnsi="Times New Roman" w:cs="Times New Roman"/>
          <w:sz w:val="24"/>
          <w:szCs w:val="24"/>
        </w:rPr>
        <w:tab/>
        <w:t xml:space="preserve">To sum it up, </w:t>
      </w:r>
      <w:r w:rsidR="0041185B" w:rsidRPr="008B2D57">
        <w:rPr>
          <w:rFonts w:ascii="Times New Roman" w:hAnsi="Times New Roman" w:cs="Times New Roman"/>
          <w:sz w:val="24"/>
          <w:szCs w:val="24"/>
        </w:rPr>
        <w:t xml:space="preserve">product development strategies entail the process in which a product is developed and marketed to the consumers. The four major strategies are market penetration, product development, and market development and diversification strategies. All these strategies are aimed at ensuring that consumers in the market have marketed the existing products in the marketplace. Most of the products that are taken to the market should be aimed at finding ways in which costs are reduced while unique features in these products are added to ensure that these products can be taken by the consumers. Ensuring effective collaboration and teaming up with the consumers to ensure that these products have been marketed to the consumers is the most effective strategy for ensuring that the products have been undertaken by the consumers. This is </w:t>
      </w:r>
      <w:r w:rsidR="0041185B" w:rsidRPr="008B2D57">
        <w:rPr>
          <w:rFonts w:ascii="Times New Roman" w:hAnsi="Times New Roman" w:cs="Times New Roman"/>
          <w:sz w:val="24"/>
          <w:szCs w:val="24"/>
        </w:rPr>
        <w:lastRenderedPageBreak/>
        <w:t xml:space="preserve">an efficient way of ensuring that these products reach the consumers on the specified timelines. </w:t>
      </w:r>
    </w:p>
    <w:p w:rsidR="00776B93" w:rsidRPr="008B2D57" w:rsidRDefault="00776B93" w:rsidP="008B2D57">
      <w:pPr>
        <w:spacing w:line="480" w:lineRule="auto"/>
        <w:rPr>
          <w:rFonts w:ascii="Times New Roman" w:hAnsi="Times New Roman" w:cs="Times New Roman"/>
          <w:b/>
          <w:sz w:val="24"/>
          <w:szCs w:val="24"/>
        </w:rPr>
      </w:pPr>
      <w:r w:rsidRPr="008B2D57">
        <w:rPr>
          <w:rFonts w:ascii="Times New Roman" w:hAnsi="Times New Roman" w:cs="Times New Roman"/>
          <w:b/>
          <w:sz w:val="24"/>
          <w:szCs w:val="24"/>
        </w:rPr>
        <w:br w:type="page"/>
      </w:r>
    </w:p>
    <w:p w:rsidR="00776B93" w:rsidRPr="008B2D57" w:rsidRDefault="00776B93" w:rsidP="008B2D57">
      <w:pPr>
        <w:spacing w:line="480" w:lineRule="auto"/>
        <w:jc w:val="center"/>
        <w:rPr>
          <w:rFonts w:ascii="Times New Roman" w:hAnsi="Times New Roman" w:cs="Times New Roman"/>
          <w:b/>
          <w:sz w:val="24"/>
          <w:szCs w:val="24"/>
        </w:rPr>
      </w:pPr>
      <w:r w:rsidRPr="008B2D57">
        <w:rPr>
          <w:rFonts w:ascii="Times New Roman" w:hAnsi="Times New Roman" w:cs="Times New Roman"/>
          <w:b/>
          <w:sz w:val="24"/>
          <w:szCs w:val="24"/>
        </w:rPr>
        <w:lastRenderedPageBreak/>
        <w:t>Works Cited</w:t>
      </w:r>
    </w:p>
    <w:p w:rsidR="009D0744" w:rsidRPr="009D0744" w:rsidRDefault="009D0744" w:rsidP="008B2D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D0744">
        <w:rPr>
          <w:rFonts w:ascii="Times New Roman" w:eastAsia="Times New Roman" w:hAnsi="Times New Roman" w:cs="Times New Roman"/>
          <w:vanish/>
          <w:sz w:val="24"/>
          <w:szCs w:val="24"/>
        </w:rPr>
        <w:t>Top of Form</w:t>
      </w:r>
    </w:p>
    <w:p w:rsidR="009D0744" w:rsidRPr="008B2D57" w:rsidRDefault="009D0744" w:rsidP="008B2D57">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9D0744">
        <w:rPr>
          <w:rFonts w:ascii="Times New Roman" w:eastAsia="Arial Unicode MS" w:hAnsi="Times New Roman" w:cs="Times New Roman"/>
          <w:color w:val="000000"/>
          <w:sz w:val="24"/>
          <w:szCs w:val="24"/>
        </w:rPr>
        <w:t>Tajvidi</w:t>
      </w:r>
      <w:proofErr w:type="spellEnd"/>
      <w:r w:rsidRPr="009D0744">
        <w:rPr>
          <w:rFonts w:ascii="Times New Roman" w:eastAsia="Arial Unicode MS" w:hAnsi="Times New Roman" w:cs="Times New Roman"/>
          <w:color w:val="000000"/>
          <w:sz w:val="24"/>
          <w:szCs w:val="24"/>
        </w:rPr>
        <w:t xml:space="preserve">, Mina, and </w:t>
      </w:r>
      <w:proofErr w:type="spellStart"/>
      <w:r w:rsidRPr="009D0744">
        <w:rPr>
          <w:rFonts w:ascii="Times New Roman" w:eastAsia="Arial Unicode MS" w:hAnsi="Times New Roman" w:cs="Times New Roman"/>
          <w:color w:val="000000"/>
          <w:sz w:val="24"/>
          <w:szCs w:val="24"/>
        </w:rPr>
        <w:t>Azhdar</w:t>
      </w:r>
      <w:proofErr w:type="spellEnd"/>
      <w:r w:rsidRPr="009D0744">
        <w:rPr>
          <w:rFonts w:ascii="Times New Roman" w:eastAsia="Arial Unicode MS" w:hAnsi="Times New Roman" w:cs="Times New Roman"/>
          <w:color w:val="000000"/>
          <w:sz w:val="24"/>
          <w:szCs w:val="24"/>
        </w:rPr>
        <w:t xml:space="preserve"> </w:t>
      </w:r>
      <w:proofErr w:type="spellStart"/>
      <w:r w:rsidRPr="009D0744">
        <w:rPr>
          <w:rFonts w:ascii="Times New Roman" w:eastAsia="Arial Unicode MS" w:hAnsi="Times New Roman" w:cs="Times New Roman"/>
          <w:color w:val="000000"/>
          <w:sz w:val="24"/>
          <w:szCs w:val="24"/>
        </w:rPr>
        <w:t>Karami</w:t>
      </w:r>
      <w:proofErr w:type="spellEnd"/>
      <w:r w:rsidRPr="009D0744">
        <w:rPr>
          <w:rFonts w:ascii="Times New Roman" w:eastAsia="Arial Unicode MS" w:hAnsi="Times New Roman" w:cs="Times New Roman"/>
          <w:color w:val="000000"/>
          <w:sz w:val="24"/>
          <w:szCs w:val="24"/>
        </w:rPr>
        <w:t>. </w:t>
      </w:r>
      <w:r w:rsidRPr="009D0744">
        <w:rPr>
          <w:rFonts w:ascii="Times New Roman" w:eastAsia="Arial Unicode MS" w:hAnsi="Times New Roman" w:cs="Times New Roman"/>
          <w:i/>
          <w:iCs/>
          <w:color w:val="000000"/>
          <w:sz w:val="24"/>
          <w:szCs w:val="24"/>
        </w:rPr>
        <w:t xml:space="preserve">Product Development Strategy: Innovation Capacity and Entrepreneurial Firm Performance in High-Tech </w:t>
      </w:r>
      <w:proofErr w:type="spellStart"/>
      <w:r w:rsidRPr="009D0744">
        <w:rPr>
          <w:rFonts w:ascii="Times New Roman" w:eastAsia="Arial Unicode MS" w:hAnsi="Times New Roman" w:cs="Times New Roman"/>
          <w:i/>
          <w:iCs/>
          <w:color w:val="000000"/>
          <w:sz w:val="24"/>
          <w:szCs w:val="24"/>
        </w:rPr>
        <w:t>Smes</w:t>
      </w:r>
      <w:proofErr w:type="spellEnd"/>
      <w:r w:rsidRPr="009D0744">
        <w:rPr>
          <w:rFonts w:ascii="Times New Roman" w:eastAsia="Arial Unicode MS" w:hAnsi="Times New Roman" w:cs="Times New Roman"/>
          <w:color w:val="000000"/>
          <w:sz w:val="24"/>
          <w:szCs w:val="24"/>
        </w:rPr>
        <w:t>. , 2015. Internet resource.</w:t>
      </w:r>
    </w:p>
    <w:p w:rsidR="009D0744" w:rsidRPr="009D0744" w:rsidRDefault="009D0744" w:rsidP="008B2D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D0744">
        <w:rPr>
          <w:rFonts w:ascii="Times New Roman" w:eastAsia="Times New Roman" w:hAnsi="Times New Roman" w:cs="Times New Roman"/>
          <w:vanish/>
          <w:sz w:val="24"/>
          <w:szCs w:val="24"/>
        </w:rPr>
        <w:t>Top of Form</w:t>
      </w:r>
    </w:p>
    <w:p w:rsidR="009D0744" w:rsidRPr="009D0744" w:rsidRDefault="009D0744" w:rsidP="008B2D57">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9D0744">
        <w:rPr>
          <w:rFonts w:ascii="Times New Roman" w:eastAsia="Arial Unicode MS" w:hAnsi="Times New Roman" w:cs="Times New Roman"/>
          <w:color w:val="000000"/>
          <w:sz w:val="24"/>
          <w:szCs w:val="24"/>
        </w:rPr>
        <w:t>Udroiu</w:t>
      </w:r>
      <w:proofErr w:type="spellEnd"/>
      <w:r w:rsidRPr="009D0744">
        <w:rPr>
          <w:rFonts w:ascii="Times New Roman" w:eastAsia="Arial Unicode MS" w:hAnsi="Times New Roman" w:cs="Times New Roman"/>
          <w:color w:val="000000"/>
          <w:sz w:val="24"/>
          <w:szCs w:val="24"/>
        </w:rPr>
        <w:t xml:space="preserve">, </w:t>
      </w:r>
      <w:proofErr w:type="spellStart"/>
      <w:r w:rsidRPr="009D0744">
        <w:rPr>
          <w:rFonts w:ascii="Times New Roman" w:eastAsia="Arial Unicode MS" w:hAnsi="Times New Roman" w:cs="Times New Roman"/>
          <w:color w:val="000000"/>
          <w:sz w:val="24"/>
          <w:szCs w:val="24"/>
        </w:rPr>
        <w:t>Razvan</w:t>
      </w:r>
      <w:proofErr w:type="spellEnd"/>
      <w:r w:rsidRPr="009D0744">
        <w:rPr>
          <w:rFonts w:ascii="Times New Roman" w:eastAsia="Arial Unicode MS" w:hAnsi="Times New Roman" w:cs="Times New Roman"/>
          <w:color w:val="000000"/>
          <w:sz w:val="24"/>
          <w:szCs w:val="24"/>
        </w:rPr>
        <w:t>, and Paul Bere. </w:t>
      </w:r>
      <w:r w:rsidRPr="009D0744">
        <w:rPr>
          <w:rFonts w:ascii="Times New Roman" w:eastAsia="Arial Unicode MS" w:hAnsi="Times New Roman" w:cs="Times New Roman"/>
          <w:i/>
          <w:iCs/>
          <w:color w:val="000000"/>
          <w:sz w:val="24"/>
          <w:szCs w:val="24"/>
        </w:rPr>
        <w:t>Product Lifecycle Management: Terminology and Applications</w:t>
      </w:r>
      <w:r w:rsidRPr="009D0744">
        <w:rPr>
          <w:rFonts w:ascii="Times New Roman" w:eastAsia="Arial Unicode MS" w:hAnsi="Times New Roman" w:cs="Times New Roman"/>
          <w:color w:val="000000"/>
          <w:sz w:val="24"/>
          <w:szCs w:val="24"/>
        </w:rPr>
        <w:t>. , 2018. Print.</w:t>
      </w:r>
    </w:p>
    <w:p w:rsidR="009D0744" w:rsidRPr="009D0744" w:rsidRDefault="009D0744" w:rsidP="008B2D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D0744">
        <w:rPr>
          <w:rFonts w:ascii="Times New Roman" w:eastAsia="Times New Roman" w:hAnsi="Times New Roman" w:cs="Times New Roman"/>
          <w:vanish/>
          <w:sz w:val="24"/>
          <w:szCs w:val="24"/>
        </w:rPr>
        <w:t>Top of Form</w:t>
      </w:r>
    </w:p>
    <w:p w:rsidR="009D0744" w:rsidRPr="009D0744" w:rsidRDefault="009D0744" w:rsidP="008B2D57">
      <w:pPr>
        <w:shd w:val="clear" w:color="auto" w:fill="FFFFFF"/>
        <w:spacing w:after="0" w:line="480" w:lineRule="auto"/>
        <w:ind w:left="720" w:hanging="720"/>
        <w:rPr>
          <w:rFonts w:ascii="Times New Roman" w:eastAsia="Arial Unicode MS" w:hAnsi="Times New Roman" w:cs="Times New Roman"/>
          <w:color w:val="000000"/>
          <w:sz w:val="24"/>
          <w:szCs w:val="24"/>
        </w:rPr>
      </w:pPr>
      <w:r w:rsidRPr="009D0744">
        <w:rPr>
          <w:rFonts w:ascii="Times New Roman" w:eastAsia="Arial Unicode MS" w:hAnsi="Times New Roman" w:cs="Times New Roman"/>
          <w:color w:val="000000"/>
          <w:sz w:val="24"/>
          <w:szCs w:val="24"/>
        </w:rPr>
        <w:t xml:space="preserve">Kumar, Sameer, and </w:t>
      </w:r>
      <w:proofErr w:type="spellStart"/>
      <w:r w:rsidRPr="009D0744">
        <w:rPr>
          <w:rFonts w:ascii="Times New Roman" w:eastAsia="Arial Unicode MS" w:hAnsi="Times New Roman" w:cs="Times New Roman"/>
          <w:color w:val="000000"/>
          <w:sz w:val="24"/>
          <w:szCs w:val="24"/>
        </w:rPr>
        <w:t>Promma</w:t>
      </w:r>
      <w:proofErr w:type="spellEnd"/>
      <w:r w:rsidRPr="009D0744">
        <w:rPr>
          <w:rFonts w:ascii="Times New Roman" w:eastAsia="Arial Unicode MS" w:hAnsi="Times New Roman" w:cs="Times New Roman"/>
          <w:color w:val="000000"/>
          <w:sz w:val="24"/>
          <w:szCs w:val="24"/>
        </w:rPr>
        <w:t xml:space="preserve"> </w:t>
      </w:r>
      <w:proofErr w:type="spellStart"/>
      <w:r w:rsidRPr="009D0744">
        <w:rPr>
          <w:rFonts w:ascii="Times New Roman" w:eastAsia="Arial Unicode MS" w:hAnsi="Times New Roman" w:cs="Times New Roman"/>
          <w:color w:val="000000"/>
          <w:sz w:val="24"/>
          <w:szCs w:val="24"/>
        </w:rPr>
        <w:t>Phrommathed</w:t>
      </w:r>
      <w:proofErr w:type="spellEnd"/>
      <w:r w:rsidRPr="009D0744">
        <w:rPr>
          <w:rFonts w:ascii="Times New Roman" w:eastAsia="Arial Unicode MS" w:hAnsi="Times New Roman" w:cs="Times New Roman"/>
          <w:color w:val="000000"/>
          <w:sz w:val="24"/>
          <w:szCs w:val="24"/>
        </w:rPr>
        <w:t>. </w:t>
      </w:r>
      <w:r w:rsidRPr="009D0744">
        <w:rPr>
          <w:rFonts w:ascii="Times New Roman" w:eastAsia="Arial Unicode MS" w:hAnsi="Times New Roman" w:cs="Times New Roman"/>
          <w:i/>
          <w:iCs/>
          <w:color w:val="000000"/>
          <w:sz w:val="24"/>
          <w:szCs w:val="24"/>
        </w:rPr>
        <w:t>New Product Development: An Empirical Study of the Effects of Innovation Strategy, Organization Learning, and Market Conditions</w:t>
      </w:r>
      <w:r w:rsidRPr="009D0744">
        <w:rPr>
          <w:rFonts w:ascii="Times New Roman" w:eastAsia="Arial Unicode MS" w:hAnsi="Times New Roman" w:cs="Times New Roman"/>
          <w:color w:val="000000"/>
          <w:sz w:val="24"/>
          <w:szCs w:val="24"/>
        </w:rPr>
        <w:t xml:space="preserve">. New York: Springer </w:t>
      </w:r>
      <w:proofErr w:type="spellStart"/>
      <w:r w:rsidRPr="009D0744">
        <w:rPr>
          <w:rFonts w:ascii="Times New Roman" w:eastAsia="Arial Unicode MS" w:hAnsi="Times New Roman" w:cs="Times New Roman"/>
          <w:color w:val="000000"/>
          <w:sz w:val="24"/>
          <w:szCs w:val="24"/>
        </w:rPr>
        <w:t>Science+Business</w:t>
      </w:r>
      <w:proofErr w:type="spellEnd"/>
      <w:r w:rsidRPr="009D0744">
        <w:rPr>
          <w:rFonts w:ascii="Times New Roman" w:eastAsia="Arial Unicode MS" w:hAnsi="Times New Roman" w:cs="Times New Roman"/>
          <w:color w:val="000000"/>
          <w:sz w:val="24"/>
          <w:szCs w:val="24"/>
        </w:rPr>
        <w:t xml:space="preserve"> Media, 2005. Internet resource.</w:t>
      </w:r>
    </w:p>
    <w:p w:rsidR="009D0744" w:rsidRPr="009D0744" w:rsidRDefault="009D0744" w:rsidP="008B2D57">
      <w:pPr>
        <w:pBdr>
          <w:top w:val="single" w:sz="6" w:space="1" w:color="auto"/>
        </w:pBdr>
        <w:spacing w:after="0" w:line="480" w:lineRule="auto"/>
        <w:jc w:val="center"/>
        <w:rPr>
          <w:rFonts w:ascii="Times New Roman" w:eastAsia="Times New Roman" w:hAnsi="Times New Roman" w:cs="Times New Roman"/>
          <w:vanish/>
          <w:sz w:val="24"/>
          <w:szCs w:val="24"/>
        </w:rPr>
      </w:pPr>
      <w:r w:rsidRPr="009D0744">
        <w:rPr>
          <w:rFonts w:ascii="Times New Roman" w:eastAsia="Times New Roman" w:hAnsi="Times New Roman" w:cs="Times New Roman"/>
          <w:vanish/>
          <w:sz w:val="24"/>
          <w:szCs w:val="24"/>
        </w:rPr>
        <w:t>Bottom of Form</w:t>
      </w:r>
    </w:p>
    <w:p w:rsidR="009D0744" w:rsidRPr="009D0744" w:rsidRDefault="009D0744" w:rsidP="008B2D57">
      <w:pPr>
        <w:pBdr>
          <w:top w:val="single" w:sz="6" w:space="1" w:color="auto"/>
        </w:pBdr>
        <w:spacing w:after="0" w:line="480" w:lineRule="auto"/>
        <w:jc w:val="center"/>
        <w:rPr>
          <w:rFonts w:ascii="Times New Roman" w:eastAsia="Times New Roman" w:hAnsi="Times New Roman" w:cs="Times New Roman"/>
          <w:vanish/>
          <w:sz w:val="24"/>
          <w:szCs w:val="24"/>
        </w:rPr>
      </w:pPr>
      <w:r w:rsidRPr="009D0744">
        <w:rPr>
          <w:rFonts w:ascii="Times New Roman" w:eastAsia="Times New Roman" w:hAnsi="Times New Roman" w:cs="Times New Roman"/>
          <w:vanish/>
          <w:sz w:val="24"/>
          <w:szCs w:val="24"/>
        </w:rPr>
        <w:t>Bottom of Form</w:t>
      </w:r>
    </w:p>
    <w:p w:rsidR="009D0744" w:rsidRPr="009D0744" w:rsidRDefault="009D0744" w:rsidP="008B2D57">
      <w:pPr>
        <w:pBdr>
          <w:top w:val="single" w:sz="6" w:space="1" w:color="auto"/>
        </w:pBdr>
        <w:spacing w:after="0" w:line="480" w:lineRule="auto"/>
        <w:jc w:val="center"/>
        <w:rPr>
          <w:rFonts w:ascii="Times New Roman" w:eastAsia="Times New Roman" w:hAnsi="Times New Roman" w:cs="Times New Roman"/>
          <w:vanish/>
          <w:sz w:val="24"/>
          <w:szCs w:val="24"/>
        </w:rPr>
      </w:pPr>
      <w:r w:rsidRPr="009D0744">
        <w:rPr>
          <w:rFonts w:ascii="Times New Roman" w:eastAsia="Times New Roman" w:hAnsi="Times New Roman" w:cs="Times New Roman"/>
          <w:vanish/>
          <w:sz w:val="24"/>
          <w:szCs w:val="24"/>
        </w:rPr>
        <w:t>Bottom of Form</w:t>
      </w:r>
    </w:p>
    <w:p w:rsidR="00776B93" w:rsidRPr="008B2D57" w:rsidRDefault="00776B93" w:rsidP="008B2D57">
      <w:pPr>
        <w:spacing w:line="480" w:lineRule="auto"/>
        <w:rPr>
          <w:rFonts w:ascii="Times New Roman" w:hAnsi="Times New Roman" w:cs="Times New Roman"/>
          <w:sz w:val="24"/>
          <w:szCs w:val="24"/>
        </w:rPr>
      </w:pPr>
    </w:p>
    <w:p w:rsidR="00776B93" w:rsidRPr="008B2D57" w:rsidRDefault="00776B93" w:rsidP="008B2D57">
      <w:pPr>
        <w:spacing w:line="480" w:lineRule="auto"/>
        <w:rPr>
          <w:rFonts w:ascii="Times New Roman" w:hAnsi="Times New Roman" w:cs="Times New Roman"/>
          <w:sz w:val="24"/>
          <w:szCs w:val="24"/>
        </w:rPr>
      </w:pPr>
    </w:p>
    <w:sectPr w:rsidR="00776B93" w:rsidRPr="008B2D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09DA" w:rsidRDefault="001109DA" w:rsidP="00776B93">
      <w:pPr>
        <w:spacing w:after="0" w:line="240" w:lineRule="auto"/>
      </w:pPr>
      <w:r>
        <w:separator/>
      </w:r>
    </w:p>
  </w:endnote>
  <w:endnote w:type="continuationSeparator" w:id="0">
    <w:p w:rsidR="001109DA" w:rsidRDefault="001109DA" w:rsidP="0077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09DA" w:rsidRDefault="001109DA" w:rsidP="00776B93">
      <w:pPr>
        <w:spacing w:after="0" w:line="240" w:lineRule="auto"/>
      </w:pPr>
      <w:r>
        <w:separator/>
      </w:r>
    </w:p>
  </w:footnote>
  <w:footnote w:type="continuationSeparator" w:id="0">
    <w:p w:rsidR="001109DA" w:rsidRDefault="001109DA" w:rsidP="0077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6B93" w:rsidRPr="00776B93" w:rsidRDefault="00776B9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76B93">
      <w:rPr>
        <w:rFonts w:ascii="Times New Roman" w:hAnsi="Times New Roman" w:cs="Times New Roman"/>
        <w:sz w:val="24"/>
        <w:szCs w:val="24"/>
      </w:rPr>
      <w:t>Insert Surname Here</w:t>
    </w:r>
    <w:r>
      <w:rPr>
        <w:rFonts w:ascii="Times New Roman" w:hAnsi="Times New Roman" w:cs="Times New Roman"/>
        <w:sz w:val="24"/>
        <w:szCs w:val="24"/>
      </w:rPr>
      <w:t xml:space="preserve">   </w:t>
    </w:r>
    <w:r w:rsidRPr="00776B93">
      <w:rPr>
        <w:rFonts w:ascii="Times New Roman" w:hAnsi="Times New Roman" w:cs="Times New Roman"/>
        <w:sz w:val="24"/>
        <w:szCs w:val="24"/>
      </w:rPr>
      <w:t xml:space="preserve"> </w:t>
    </w:r>
    <w:r w:rsidRPr="00776B93">
      <w:rPr>
        <w:rFonts w:ascii="Times New Roman" w:hAnsi="Times New Roman" w:cs="Times New Roman"/>
        <w:sz w:val="24"/>
        <w:szCs w:val="24"/>
      </w:rPr>
      <w:fldChar w:fldCharType="begin"/>
    </w:r>
    <w:r w:rsidRPr="00776B93">
      <w:rPr>
        <w:rFonts w:ascii="Times New Roman" w:hAnsi="Times New Roman" w:cs="Times New Roman"/>
        <w:sz w:val="24"/>
        <w:szCs w:val="24"/>
      </w:rPr>
      <w:instrText xml:space="preserve"> PAGE   \* MERGEFORMAT </w:instrText>
    </w:r>
    <w:r w:rsidRPr="00776B93">
      <w:rPr>
        <w:rFonts w:ascii="Times New Roman" w:hAnsi="Times New Roman" w:cs="Times New Roman"/>
        <w:sz w:val="24"/>
        <w:szCs w:val="24"/>
      </w:rPr>
      <w:fldChar w:fldCharType="separate"/>
    </w:r>
    <w:r w:rsidR="008B2D57">
      <w:rPr>
        <w:rFonts w:ascii="Times New Roman" w:hAnsi="Times New Roman" w:cs="Times New Roman"/>
        <w:noProof/>
        <w:sz w:val="24"/>
        <w:szCs w:val="24"/>
      </w:rPr>
      <w:t>4</w:t>
    </w:r>
    <w:r w:rsidRPr="00776B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B93"/>
    <w:rsid w:val="001109DA"/>
    <w:rsid w:val="00261868"/>
    <w:rsid w:val="002D01E8"/>
    <w:rsid w:val="00324654"/>
    <w:rsid w:val="00354742"/>
    <w:rsid w:val="0041185B"/>
    <w:rsid w:val="004F7C84"/>
    <w:rsid w:val="005144A0"/>
    <w:rsid w:val="005F0461"/>
    <w:rsid w:val="00602E3D"/>
    <w:rsid w:val="00776B93"/>
    <w:rsid w:val="00860872"/>
    <w:rsid w:val="008B182C"/>
    <w:rsid w:val="008B2D57"/>
    <w:rsid w:val="009D0744"/>
    <w:rsid w:val="00A044AC"/>
    <w:rsid w:val="00A05957"/>
    <w:rsid w:val="00AD713D"/>
    <w:rsid w:val="00E63B20"/>
    <w:rsid w:val="00F41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ACCB8-5262-4D9E-9FD6-8EBE171E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B93"/>
  </w:style>
  <w:style w:type="paragraph" w:styleId="Footer">
    <w:name w:val="footer"/>
    <w:basedOn w:val="Normal"/>
    <w:link w:val="FooterChar"/>
    <w:uiPriority w:val="99"/>
    <w:unhideWhenUsed/>
    <w:rsid w:val="00776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129762">
      <w:bodyDiv w:val="1"/>
      <w:marLeft w:val="0"/>
      <w:marRight w:val="0"/>
      <w:marTop w:val="0"/>
      <w:marBottom w:val="0"/>
      <w:divBdr>
        <w:top w:val="none" w:sz="0" w:space="0" w:color="auto"/>
        <w:left w:val="none" w:sz="0" w:space="0" w:color="auto"/>
        <w:bottom w:val="none" w:sz="0" w:space="0" w:color="auto"/>
        <w:right w:val="none" w:sz="0" w:space="0" w:color="auto"/>
      </w:divBdr>
      <w:divsChild>
        <w:div w:id="1140152678">
          <w:marLeft w:val="0"/>
          <w:marRight w:val="0"/>
          <w:marTop w:val="0"/>
          <w:marBottom w:val="0"/>
          <w:divBdr>
            <w:top w:val="none" w:sz="0" w:space="0" w:color="auto"/>
            <w:left w:val="none" w:sz="0" w:space="0" w:color="auto"/>
            <w:bottom w:val="single" w:sz="6" w:space="3" w:color="D0D4D7"/>
            <w:right w:val="none" w:sz="0" w:space="0" w:color="auto"/>
          </w:divBdr>
          <w:divsChild>
            <w:div w:id="204767612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03083044">
      <w:bodyDiv w:val="1"/>
      <w:marLeft w:val="0"/>
      <w:marRight w:val="0"/>
      <w:marTop w:val="0"/>
      <w:marBottom w:val="0"/>
      <w:divBdr>
        <w:top w:val="none" w:sz="0" w:space="0" w:color="auto"/>
        <w:left w:val="none" w:sz="0" w:space="0" w:color="auto"/>
        <w:bottom w:val="none" w:sz="0" w:space="0" w:color="auto"/>
        <w:right w:val="none" w:sz="0" w:space="0" w:color="auto"/>
      </w:divBdr>
      <w:divsChild>
        <w:div w:id="793522951">
          <w:marLeft w:val="0"/>
          <w:marRight w:val="0"/>
          <w:marTop w:val="0"/>
          <w:marBottom w:val="0"/>
          <w:divBdr>
            <w:top w:val="none" w:sz="0" w:space="0" w:color="auto"/>
            <w:left w:val="none" w:sz="0" w:space="0" w:color="auto"/>
            <w:bottom w:val="single" w:sz="6" w:space="3" w:color="D0D4D7"/>
            <w:right w:val="none" w:sz="0" w:space="0" w:color="auto"/>
          </w:divBdr>
          <w:divsChild>
            <w:div w:id="133641953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57664746">
      <w:bodyDiv w:val="1"/>
      <w:marLeft w:val="0"/>
      <w:marRight w:val="0"/>
      <w:marTop w:val="0"/>
      <w:marBottom w:val="0"/>
      <w:divBdr>
        <w:top w:val="none" w:sz="0" w:space="0" w:color="auto"/>
        <w:left w:val="none" w:sz="0" w:space="0" w:color="auto"/>
        <w:bottom w:val="none" w:sz="0" w:space="0" w:color="auto"/>
        <w:right w:val="none" w:sz="0" w:space="0" w:color="auto"/>
      </w:divBdr>
      <w:divsChild>
        <w:div w:id="461310436">
          <w:marLeft w:val="0"/>
          <w:marRight w:val="0"/>
          <w:marTop w:val="0"/>
          <w:marBottom w:val="0"/>
          <w:divBdr>
            <w:top w:val="none" w:sz="0" w:space="0" w:color="auto"/>
            <w:left w:val="none" w:sz="0" w:space="0" w:color="auto"/>
            <w:bottom w:val="single" w:sz="6" w:space="3" w:color="D0D4D7"/>
            <w:right w:val="none" w:sz="0" w:space="0" w:color="auto"/>
          </w:divBdr>
          <w:divsChild>
            <w:div w:id="72182661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2021-09-25T00:04:00Z</dcterms:created>
  <dcterms:modified xsi:type="dcterms:W3CDTF">2021-09-25T00:04:00Z</dcterms:modified>
</cp:coreProperties>
</file>